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DB" w:rsidRDefault="00A4582D" w:rsidP="00A45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D">
        <w:rPr>
          <w:rFonts w:ascii="Times New Roman" w:hAnsi="Times New Roman" w:cs="Times New Roman"/>
          <w:b/>
          <w:sz w:val="28"/>
          <w:szCs w:val="28"/>
        </w:rPr>
        <w:t>1 семестр 2018/19 учебного года</w:t>
      </w:r>
    </w:p>
    <w:p w:rsidR="00BD0353" w:rsidRDefault="00BD0353" w:rsidP="00A45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794"/>
        <w:gridCol w:w="2794"/>
        <w:gridCol w:w="2794"/>
        <w:gridCol w:w="2794"/>
        <w:gridCol w:w="2795"/>
      </w:tblGrid>
      <w:tr w:rsidR="00A4582D" w:rsidRPr="0091237C" w:rsidTr="00A4582D">
        <w:tc>
          <w:tcPr>
            <w:tcW w:w="517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4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794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нагрузка студента</w:t>
            </w:r>
          </w:p>
        </w:tc>
        <w:tc>
          <w:tcPr>
            <w:tcW w:w="2794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94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95" w:type="dxa"/>
            <w:vAlign w:val="center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</w:tr>
      <w:tr w:rsidR="00A4582D" w:rsidRPr="00A4582D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89021261893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  <w:lang w:val="en-US"/>
                </w:rPr>
                <w:t>julia.a.f@mail.ru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ФЕРАПОНТОВА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Наталья Степановна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89033362301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fekda@rambler.ru</w:t>
              </w:r>
            </w:hyperlink>
          </w:p>
        </w:tc>
      </w:tr>
      <w:tr w:rsidR="00A4582D" w:rsidRPr="0091237C" w:rsidTr="00A4582D">
        <w:trPr>
          <w:trHeight w:val="593"/>
        </w:trPr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КУРНОСОВА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Елена Евгеньевна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89603612090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kurnosova_ee@mail.ru</w:t>
            </w:r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794" w:type="dxa"/>
          </w:tcPr>
          <w:p w:rsidR="00A4582D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ТАБАКОВА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Людмила Валентиновна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89372741962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luda-tabakova@mail.ru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2794" w:type="dxa"/>
          </w:tcPr>
          <w:p w:rsidR="00A4582D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89372717628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glaros-n@mail.ru</w:t>
            </w:r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94" w:type="dxa"/>
          </w:tcPr>
          <w:p w:rsidR="00A4582D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БРУЗДАЕВА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89648575024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bruzdaeva@mail.ru</w:t>
            </w:r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794" w:type="dxa"/>
          </w:tcPr>
          <w:p w:rsidR="00A4582D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  <w:p w:rsidR="001D74EB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ЗУДОВА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89176374930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taz75@mail.ru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794" w:type="dxa"/>
          </w:tcPr>
          <w:p w:rsidR="00A4582D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  <w:p w:rsidR="001D74EB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ЗУДОВА 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89176374930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taz75@mail.ru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4" w:type="dxa"/>
          </w:tcPr>
          <w:p w:rsidR="00A4582D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часов</w:t>
            </w:r>
          </w:p>
          <w:p w:rsidR="001D74EB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ФИМИНА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89656998956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fiminanatali@mail.ru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94" w:type="dxa"/>
          </w:tcPr>
          <w:p w:rsidR="00A4582D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АГРИКОВА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89378724908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  <w:lang w:val="en-US"/>
                </w:rPr>
                <w:t>agrikova</w:t>
              </w:r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@rambler.ru</w:t>
              </w:r>
            </w:hyperlink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94" w:type="dxa"/>
          </w:tcPr>
          <w:p w:rsidR="00A4582D" w:rsidRPr="0091237C" w:rsidRDefault="001D74EB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часов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ТОМУЛЬ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89278288087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Ltomul@mail.ru</w:t>
            </w:r>
          </w:p>
        </w:tc>
      </w:tr>
      <w:tr w:rsidR="00A4582D" w:rsidRPr="0091237C" w:rsidTr="00A4582D">
        <w:tc>
          <w:tcPr>
            <w:tcW w:w="517" w:type="dxa"/>
          </w:tcPr>
          <w:p w:rsidR="00A4582D" w:rsidRPr="0091237C" w:rsidRDefault="00A4582D" w:rsidP="00A4582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2794" w:type="dxa"/>
          </w:tcPr>
          <w:p w:rsidR="00A4582D" w:rsidRPr="0091237C" w:rsidRDefault="00BD0353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  <w:bookmarkStart w:id="0" w:name="_GoBack"/>
            <w:bookmarkEnd w:id="0"/>
          </w:p>
        </w:tc>
        <w:tc>
          <w:tcPr>
            <w:tcW w:w="2794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>АГРИКОВА</w:t>
            </w:r>
          </w:p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794" w:type="dxa"/>
          </w:tcPr>
          <w:p w:rsidR="00A4582D" w:rsidRPr="0091237C" w:rsidRDefault="00A4582D" w:rsidP="00A45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89378724908</w:t>
            </w:r>
          </w:p>
        </w:tc>
        <w:tc>
          <w:tcPr>
            <w:tcW w:w="2795" w:type="dxa"/>
          </w:tcPr>
          <w:p w:rsidR="00A4582D" w:rsidRPr="0091237C" w:rsidRDefault="00A4582D" w:rsidP="00A4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  <w:lang w:val="en-US"/>
                </w:rPr>
                <w:t>agrikova</w:t>
              </w:r>
              <w:r w:rsidRPr="0091237C">
                <w:rPr>
                  <w:rStyle w:val="a9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6F6F6"/>
                </w:rPr>
                <w:t>@rambler.ru</w:t>
              </w:r>
            </w:hyperlink>
          </w:p>
        </w:tc>
      </w:tr>
    </w:tbl>
    <w:p w:rsidR="00A4582D" w:rsidRPr="00A4582D" w:rsidRDefault="00A4582D" w:rsidP="00A45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582D" w:rsidRPr="00A4582D" w:rsidSect="00A4582D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A7" w:rsidRDefault="00A943A7" w:rsidP="00796A92">
      <w:pPr>
        <w:spacing w:after="0" w:line="240" w:lineRule="auto"/>
      </w:pPr>
      <w:r>
        <w:separator/>
      </w:r>
    </w:p>
  </w:endnote>
  <w:endnote w:type="continuationSeparator" w:id="0">
    <w:p w:rsidR="00A943A7" w:rsidRDefault="00A943A7" w:rsidP="0079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1" w:rsidRPr="00925D63" w:rsidRDefault="00AF436D" w:rsidP="000F22B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925D63">
      <w:rPr>
        <w:rFonts w:ascii="Times New Roman" w:hAnsi="Times New Roman" w:cs="Times New Roman"/>
        <w:sz w:val="24"/>
        <w:szCs w:val="24"/>
      </w:rPr>
      <w:t>Методист по образовательным программам</w:t>
    </w:r>
  </w:p>
  <w:p w:rsidR="000F22B1" w:rsidRPr="00925D63" w:rsidRDefault="00AF436D" w:rsidP="000F22B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925D63">
      <w:rPr>
        <w:rFonts w:ascii="Times New Roman" w:hAnsi="Times New Roman" w:cs="Times New Roman"/>
        <w:sz w:val="24"/>
        <w:szCs w:val="24"/>
      </w:rPr>
      <w:t>Агрикова Елена Викторовна</w:t>
    </w:r>
  </w:p>
  <w:p w:rsidR="000F22B1" w:rsidRPr="00925D63" w:rsidRDefault="000F22B1" w:rsidP="000F22B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925D63">
      <w:rPr>
        <w:rFonts w:ascii="Times New Roman" w:hAnsi="Times New Roman" w:cs="Times New Roman"/>
        <w:sz w:val="24"/>
        <w:szCs w:val="24"/>
      </w:rPr>
      <w:t xml:space="preserve">Контакты: </w:t>
    </w:r>
    <w:r w:rsidR="00AF436D" w:rsidRPr="00925D63">
      <w:rPr>
        <w:rFonts w:ascii="Times New Roman" w:hAnsi="Times New Roman" w:cs="Times New Roman"/>
        <w:sz w:val="24"/>
        <w:szCs w:val="24"/>
      </w:rPr>
      <w:t>e.agrikova@uaviak.ru</w:t>
    </w:r>
    <w:r w:rsidR="00AB688D" w:rsidRPr="00925D63">
      <w:rPr>
        <w:rFonts w:ascii="Times New Roman" w:hAnsi="Times New Roman" w:cs="Times New Roman"/>
        <w:color w:val="262626"/>
        <w:sz w:val="24"/>
        <w:szCs w:val="24"/>
        <w:shd w:val="clear" w:color="auto" w:fill="FFFFFF"/>
      </w:rPr>
      <w:t>, 89</w:t>
    </w:r>
    <w:r w:rsidR="00AF436D" w:rsidRPr="00925D63">
      <w:rPr>
        <w:rFonts w:ascii="Times New Roman" w:hAnsi="Times New Roman" w:cs="Times New Roman"/>
        <w:color w:val="262626"/>
        <w:sz w:val="24"/>
        <w:szCs w:val="24"/>
        <w:shd w:val="clear" w:color="auto" w:fill="FFFFFF"/>
      </w:rPr>
      <w:t>378724908</w:t>
    </w:r>
  </w:p>
  <w:p w:rsidR="000F22B1" w:rsidRPr="00925D63" w:rsidRDefault="000F22B1">
    <w:pPr>
      <w:pStyle w:val="a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A7" w:rsidRDefault="00A943A7" w:rsidP="00796A92">
      <w:pPr>
        <w:spacing w:after="0" w:line="240" w:lineRule="auto"/>
      </w:pPr>
      <w:r>
        <w:separator/>
      </w:r>
    </w:p>
  </w:footnote>
  <w:footnote w:type="continuationSeparator" w:id="0">
    <w:p w:rsidR="00A943A7" w:rsidRDefault="00A943A7" w:rsidP="0079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2" w:rsidRPr="006C632A" w:rsidRDefault="00E7477C" w:rsidP="00796A92">
    <w:pPr>
      <w:spacing w:after="0" w:line="240" w:lineRule="auto"/>
      <w:jc w:val="center"/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Cs/>
        <w:noProof/>
        <w:color w:val="000000"/>
        <w:sz w:val="24"/>
        <w:szCs w:val="24"/>
        <w:shd w:val="clear" w:color="auto" w:fill="FFFFFF"/>
        <w:lang w:eastAsia="ru-RU"/>
      </w:rPr>
      <w:drawing>
        <wp:anchor distT="0" distB="0" distL="114300" distR="114300" simplePos="0" relativeHeight="251658240" behindDoc="1" locked="0" layoutInCell="1" allowOverlap="1" wp14:anchorId="1327D6DB" wp14:editId="7A6A4BDF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219200" cy="782955"/>
          <wp:effectExtent l="0" t="0" r="0" b="0"/>
          <wp:wrapTight wrapText="bothSides">
            <wp:wrapPolygon edited="0">
              <wp:start x="6750" y="0"/>
              <wp:lineTo x="4050" y="1051"/>
              <wp:lineTo x="0" y="6307"/>
              <wp:lineTo x="0" y="16818"/>
              <wp:lineTo x="10125" y="16818"/>
              <wp:lineTo x="10125" y="19971"/>
              <wp:lineTo x="11475" y="21022"/>
              <wp:lineTo x="15188" y="21022"/>
              <wp:lineTo x="17213" y="21022"/>
              <wp:lineTo x="17550" y="21022"/>
              <wp:lineTo x="20588" y="16818"/>
              <wp:lineTo x="21263" y="14190"/>
              <wp:lineTo x="21263" y="6307"/>
              <wp:lineTo x="17213" y="1577"/>
              <wp:lineTo x="14175" y="0"/>
              <wp:lineTo x="675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A92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>О</w:t>
    </w:r>
    <w:r w:rsidR="00796A92"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 xml:space="preserve">бластное государственное автономное профессиональное </w:t>
    </w:r>
  </w:p>
  <w:p w:rsidR="00796A92" w:rsidRPr="006C632A" w:rsidRDefault="00796A92" w:rsidP="00796A92">
    <w:pPr>
      <w:spacing w:after="0" w:line="240" w:lineRule="auto"/>
      <w:jc w:val="center"/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</w:pPr>
    <w:r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 xml:space="preserve">образовательное учреждение </w:t>
    </w:r>
  </w:p>
  <w:p w:rsidR="00796A92" w:rsidRDefault="00796A92" w:rsidP="00796A92">
    <w:pPr>
      <w:spacing w:after="0" w:line="360" w:lineRule="auto"/>
      <w:jc w:val="center"/>
      <w:rPr>
        <w:rStyle w:val="apple-converted-space"/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</w:pPr>
    <w:r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>«Ульяновский авиационный колледж - Межрегиональный центр компетенций»</w:t>
    </w:r>
    <w:r w:rsidRPr="006C632A">
      <w:rPr>
        <w:rStyle w:val="apple-converted-space"/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  <w:t> </w:t>
    </w:r>
  </w:p>
  <w:p w:rsidR="00796A92" w:rsidRDefault="00796A92">
    <w:pPr>
      <w:pStyle w:val="a5"/>
    </w:pPr>
  </w:p>
  <w:p w:rsidR="00796A92" w:rsidRDefault="00796A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AB9"/>
    <w:multiLevelType w:val="hybridMultilevel"/>
    <w:tmpl w:val="DAAE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22B0"/>
    <w:multiLevelType w:val="hybridMultilevel"/>
    <w:tmpl w:val="84AE7D94"/>
    <w:lvl w:ilvl="0" w:tplc="BB22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4"/>
    <w:rsid w:val="000D48C6"/>
    <w:rsid w:val="000F22B1"/>
    <w:rsid w:val="00155325"/>
    <w:rsid w:val="0015692E"/>
    <w:rsid w:val="001D74EB"/>
    <w:rsid w:val="0024760A"/>
    <w:rsid w:val="002C783E"/>
    <w:rsid w:val="005221C0"/>
    <w:rsid w:val="006C2B5F"/>
    <w:rsid w:val="007176F6"/>
    <w:rsid w:val="007649BD"/>
    <w:rsid w:val="0077051B"/>
    <w:rsid w:val="007832EF"/>
    <w:rsid w:val="00796A92"/>
    <w:rsid w:val="007A499F"/>
    <w:rsid w:val="008E636E"/>
    <w:rsid w:val="00925D63"/>
    <w:rsid w:val="009B22DB"/>
    <w:rsid w:val="009D5BC9"/>
    <w:rsid w:val="00A4582D"/>
    <w:rsid w:val="00A73F88"/>
    <w:rsid w:val="00A943A7"/>
    <w:rsid w:val="00AB688D"/>
    <w:rsid w:val="00AF436D"/>
    <w:rsid w:val="00BD0353"/>
    <w:rsid w:val="00E7477C"/>
    <w:rsid w:val="00F96374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3D283"/>
  <w15:docId w15:val="{6500838D-66EB-46FD-967E-4227836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E"/>
    <w:pPr>
      <w:ind w:left="720"/>
      <w:contextualSpacing/>
    </w:pPr>
  </w:style>
  <w:style w:type="character" w:customStyle="1" w:styleId="apple-converted-space">
    <w:name w:val="apple-converted-space"/>
    <w:rsid w:val="00796A92"/>
  </w:style>
  <w:style w:type="character" w:styleId="a4">
    <w:name w:val="Strong"/>
    <w:uiPriority w:val="22"/>
    <w:qFormat/>
    <w:rsid w:val="00796A92"/>
    <w:rPr>
      <w:b/>
    </w:rPr>
  </w:style>
  <w:style w:type="paragraph" w:styleId="a5">
    <w:name w:val="header"/>
    <w:basedOn w:val="a"/>
    <w:link w:val="a6"/>
    <w:uiPriority w:val="99"/>
    <w:unhideWhenUsed/>
    <w:rsid w:val="0079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A92"/>
  </w:style>
  <w:style w:type="paragraph" w:styleId="a7">
    <w:name w:val="footer"/>
    <w:basedOn w:val="a"/>
    <w:link w:val="a8"/>
    <w:uiPriority w:val="99"/>
    <w:unhideWhenUsed/>
    <w:rsid w:val="0079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92"/>
  </w:style>
  <w:style w:type="character" w:styleId="a9">
    <w:name w:val="Hyperlink"/>
    <w:basedOn w:val="a0"/>
    <w:uiPriority w:val="99"/>
    <w:unhideWhenUsed/>
    <w:rsid w:val="00AB68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7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4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45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58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da@rambler.ru" TargetMode="External"/><Relationship Id="rId13" Type="http://schemas.openxmlformats.org/officeDocument/2006/relationships/hyperlink" Target="mailto:agrikova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.a.f@mail.ru" TargetMode="External"/><Relationship Id="rId12" Type="http://schemas.openxmlformats.org/officeDocument/2006/relationships/hyperlink" Target="mailto:fiminanatali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z75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az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a-tabakova@mail.ru" TargetMode="External"/><Relationship Id="rId14" Type="http://schemas.openxmlformats.org/officeDocument/2006/relationships/hyperlink" Target="mailto:agrikova@rambl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6</cp:revision>
  <cp:lastPrinted>2018-08-29T09:02:00Z</cp:lastPrinted>
  <dcterms:created xsi:type="dcterms:W3CDTF">2018-08-29T08:44:00Z</dcterms:created>
  <dcterms:modified xsi:type="dcterms:W3CDTF">2018-08-29T09:03:00Z</dcterms:modified>
</cp:coreProperties>
</file>